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6C" w:rsidRDefault="00DD056C" w:rsidP="00DD056C">
      <w:pPr>
        <w:pStyle w:val="Heading1"/>
        <w:tabs>
          <w:tab w:val="left" w:pos="465"/>
          <w:tab w:val="center" w:pos="4513"/>
        </w:tabs>
        <w:rPr>
          <w:rFonts w:ascii="Calibri" w:eastAsia="Calibri" w:hAnsi="Calibri" w:cs="Calibri"/>
          <w:smallCaps/>
          <w:color w:val="000000"/>
        </w:rPr>
      </w:pPr>
      <w:r>
        <w:rPr>
          <w:rFonts w:ascii="Calibri" w:eastAsia="Calibri" w:hAnsi="Calibri" w:cs="Calibri"/>
          <w:smallCaps/>
          <w:color w:val="000000"/>
        </w:rPr>
        <w:tab/>
      </w:r>
      <w:r>
        <w:rPr>
          <w:rFonts w:ascii="Calibri" w:eastAsia="Calibri" w:hAnsi="Calibri" w:cs="Calibri"/>
          <w:smallCaps/>
          <w:color w:val="000000"/>
        </w:rPr>
        <w:tab/>
        <w:t>SECTION VI – ANNEX C: BIDDER IDENTIFICATION FORM</w:t>
      </w:r>
    </w:p>
    <w:p w:rsidR="00DD056C" w:rsidRDefault="00DD056C" w:rsidP="00DD056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UNFPA</w:t>
      </w:r>
      <w:r w:rsidRPr="00AD2606">
        <w:rPr>
          <w:rFonts w:ascii="Calibri" w:eastAsia="Calibri" w:hAnsi="Calibri" w:cs="Calibri"/>
        </w:rPr>
        <w:t>/TZA/RFP/</w:t>
      </w:r>
      <w:r>
        <w:rPr>
          <w:rFonts w:ascii="Calibri" w:eastAsia="Calibri" w:hAnsi="Calibri" w:cs="Calibri"/>
        </w:rPr>
        <w:t>19/001,</w:t>
      </w:r>
    </w:p>
    <w:p w:rsidR="00DD056C" w:rsidRDefault="00DD056C" w:rsidP="00DD056C">
      <w:pPr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6"/>
        <w:gridCol w:w="4158"/>
      </w:tblGrid>
      <w:tr w:rsidR="00DD056C" w:rsidTr="00A53DE9">
        <w:trPr>
          <w:trHeight w:val="440"/>
        </w:trPr>
        <w:tc>
          <w:tcPr>
            <w:tcW w:w="9214" w:type="dxa"/>
            <w:gridSpan w:val="2"/>
            <w:vAlign w:val="center"/>
          </w:tcPr>
          <w:p w:rsidR="00DD056C" w:rsidRDefault="00DD056C" w:rsidP="00DD05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Organizational Information</w:t>
            </w:r>
          </w:p>
        </w:tc>
      </w:tr>
      <w:tr w:rsidR="00DD056C" w:rsidTr="00A53DE9">
        <w:trPr>
          <w:trHeight w:val="44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Website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Legal Representative</w:t>
            </w:r>
            <w:r>
              <w:rPr>
                <w:rFonts w:ascii="Calibri" w:eastAsia="Calibri" w:hAnsi="Calibri" w:cs="Calibri"/>
                <w:color w:val="000000"/>
              </w:rPr>
              <w:t>: Name/Surname/Position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Legal structure</w:t>
            </w:r>
            <w:r>
              <w:rPr>
                <w:rFonts w:ascii="Calibri" w:eastAsia="Calibri" w:hAnsi="Calibri" w:cs="Calibri"/>
                <w:color w:val="000000"/>
              </w:rPr>
              <w:t>: natural person/Co. Ltd, NGO/institution/other (specify)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Organizational Type</w:t>
            </w:r>
            <w:r>
              <w:rPr>
                <w:rFonts w:ascii="Calibri" w:eastAsia="Calibri" w:hAnsi="Calibri" w:cs="Calibri"/>
                <w:color w:val="000000"/>
              </w:rPr>
              <w:t>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Production Capacity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Subsidiaries (indicate names of subsidiaries and addresses, if relevant to the Bid)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720"/>
        </w:trPr>
        <w:tc>
          <w:tcPr>
            <w:tcW w:w="5056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D056C" w:rsidRDefault="00DD056C" w:rsidP="00DD056C">
      <w:pPr>
        <w:rPr>
          <w:b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394"/>
      </w:tblGrid>
      <w:tr w:rsidR="00DD056C" w:rsidTr="00A53DE9">
        <w:trPr>
          <w:trHeight w:val="440"/>
        </w:trPr>
        <w:tc>
          <w:tcPr>
            <w:tcW w:w="9214" w:type="dxa"/>
            <w:gridSpan w:val="2"/>
            <w:vAlign w:val="center"/>
          </w:tcPr>
          <w:p w:rsidR="00DD056C" w:rsidRDefault="00DD056C" w:rsidP="00DD05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Quality Assurance Certification</w:t>
            </w:r>
          </w:p>
        </w:tc>
      </w:tr>
      <w:tr w:rsidR="00DD056C" w:rsidTr="00A53DE9">
        <w:trPr>
          <w:trHeight w:val="440"/>
        </w:trPr>
        <w:tc>
          <w:tcPr>
            <w:tcW w:w="4820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International Quality Management System (QMS)</w:t>
            </w:r>
          </w:p>
        </w:tc>
        <w:tc>
          <w:tcPr>
            <w:tcW w:w="4394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4820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List of other ISO certificates or equivalent certificates</w:t>
            </w:r>
          </w:p>
        </w:tc>
        <w:tc>
          <w:tcPr>
            <w:tcW w:w="4394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4820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Presence and characteristics of in-house quality control laboratory (if relevant to Bid)</w:t>
            </w:r>
          </w:p>
        </w:tc>
        <w:tc>
          <w:tcPr>
            <w:tcW w:w="4394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D056C" w:rsidRDefault="00DD056C" w:rsidP="00DD056C">
      <w:pPr>
        <w:rPr>
          <w:b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394"/>
      </w:tblGrid>
      <w:tr w:rsidR="00DD056C" w:rsidTr="00A53DE9">
        <w:trPr>
          <w:trHeight w:val="440"/>
        </w:trPr>
        <w:tc>
          <w:tcPr>
            <w:tcW w:w="9214" w:type="dxa"/>
            <w:gridSpan w:val="2"/>
            <w:vAlign w:val="center"/>
          </w:tcPr>
          <w:p w:rsidR="00DD056C" w:rsidRDefault="00DD056C" w:rsidP="00DD05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Expertise of Staff</w:t>
            </w:r>
          </w:p>
        </w:tc>
      </w:tr>
      <w:tr w:rsidR="00DD056C" w:rsidTr="00A53DE9">
        <w:trPr>
          <w:trHeight w:val="440"/>
        </w:trPr>
        <w:tc>
          <w:tcPr>
            <w:tcW w:w="4820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056C" w:rsidTr="00A53DE9">
        <w:trPr>
          <w:trHeight w:val="440"/>
        </w:trPr>
        <w:tc>
          <w:tcPr>
            <w:tcW w:w="4820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DD056C" w:rsidRDefault="00DD056C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01F40" w:rsidRDefault="00E11505"/>
    <w:p w:rsidR="00A12785" w:rsidRDefault="00A12785"/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2"/>
        <w:gridCol w:w="6282"/>
      </w:tblGrid>
      <w:tr w:rsidR="00A12785" w:rsidTr="00A53DE9">
        <w:trPr>
          <w:trHeight w:val="440"/>
        </w:trPr>
        <w:tc>
          <w:tcPr>
            <w:tcW w:w="9214" w:type="dxa"/>
            <w:gridSpan w:val="2"/>
            <w:vAlign w:val="center"/>
          </w:tcPr>
          <w:p w:rsidR="00A12785" w:rsidRDefault="00A12785" w:rsidP="00A127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Contact details of persons that UNFPA may contact for requests for clarification during Bid evaluation</w:t>
            </w:r>
          </w:p>
        </w:tc>
      </w:tr>
      <w:tr w:rsidR="00A12785" w:rsidTr="00A53DE9">
        <w:trPr>
          <w:trHeight w:val="440"/>
        </w:trPr>
        <w:tc>
          <w:tcPr>
            <w:tcW w:w="2932" w:type="dxa"/>
            <w:vAlign w:val="center"/>
          </w:tcPr>
          <w:p w:rsidR="00A12785" w:rsidRDefault="00A12785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A12785" w:rsidRDefault="00A12785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12785" w:rsidTr="00A53DE9">
        <w:trPr>
          <w:trHeight w:val="440"/>
        </w:trPr>
        <w:tc>
          <w:tcPr>
            <w:tcW w:w="2932" w:type="dxa"/>
            <w:vAlign w:val="center"/>
          </w:tcPr>
          <w:p w:rsidR="00A12785" w:rsidRDefault="00A12785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A12785" w:rsidRDefault="00A12785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12785" w:rsidTr="00A53DE9">
        <w:trPr>
          <w:trHeight w:val="440"/>
        </w:trPr>
        <w:tc>
          <w:tcPr>
            <w:tcW w:w="2932" w:type="dxa"/>
            <w:vAlign w:val="center"/>
          </w:tcPr>
          <w:p w:rsidR="00A12785" w:rsidRDefault="00A12785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A12785" w:rsidRDefault="00A12785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12785" w:rsidTr="00A53DE9">
        <w:trPr>
          <w:trHeight w:val="440"/>
        </w:trPr>
        <w:tc>
          <w:tcPr>
            <w:tcW w:w="9214" w:type="dxa"/>
            <w:gridSpan w:val="2"/>
            <w:vAlign w:val="center"/>
          </w:tcPr>
          <w:p w:rsidR="00A12785" w:rsidRDefault="00A12785" w:rsidP="00A53DE9">
            <w:pPr>
              <w:spacing w:line="264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Be advised that this person must be available during the two weeks following the Bid opening date. </w:t>
            </w:r>
          </w:p>
        </w:tc>
      </w:tr>
    </w:tbl>
    <w:p w:rsidR="00A12785" w:rsidRDefault="00A12785" w:rsidP="00A12785">
      <w:pPr>
        <w:tabs>
          <w:tab w:val="left" w:pos="567"/>
        </w:tabs>
        <w:rPr>
          <w:color w:val="000000"/>
        </w:rPr>
      </w:pPr>
    </w:p>
    <w:p w:rsidR="00A12785" w:rsidRDefault="00A12785" w:rsidP="00A12785">
      <w:pPr>
        <w:ind w:left="567" w:hanging="567"/>
        <w:jc w:val="both"/>
        <w:rPr>
          <w:sz w:val="24"/>
          <w:szCs w:val="24"/>
        </w:rPr>
      </w:pPr>
    </w:p>
    <w:tbl>
      <w:tblPr>
        <w:tblW w:w="901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169"/>
        <w:gridCol w:w="5847"/>
      </w:tblGrid>
      <w:tr w:rsidR="00A12785" w:rsidTr="00A53DE9">
        <w:tc>
          <w:tcPr>
            <w:tcW w:w="3169" w:type="dxa"/>
          </w:tcPr>
          <w:p w:rsidR="00A12785" w:rsidRDefault="00A12785" w:rsidP="00A53DE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 and stamp of the Bidder:</w:t>
            </w:r>
          </w:p>
        </w:tc>
        <w:tc>
          <w:tcPr>
            <w:tcW w:w="5847" w:type="dxa"/>
          </w:tcPr>
          <w:p w:rsidR="00A12785" w:rsidRDefault="00A12785" w:rsidP="00A53DE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12785" w:rsidTr="00A53DE9">
        <w:tc>
          <w:tcPr>
            <w:tcW w:w="3169" w:type="dxa"/>
          </w:tcPr>
          <w:p w:rsidR="00A12785" w:rsidRDefault="00A12785" w:rsidP="00A53DE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5847" w:type="dxa"/>
          </w:tcPr>
          <w:p w:rsidR="00A12785" w:rsidRDefault="00A12785" w:rsidP="00A53DE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12785" w:rsidTr="00A53DE9">
        <w:tc>
          <w:tcPr>
            <w:tcW w:w="3169" w:type="dxa"/>
          </w:tcPr>
          <w:p w:rsidR="00A12785" w:rsidRDefault="00A12785" w:rsidP="00A53DE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Title:</w:t>
            </w:r>
          </w:p>
        </w:tc>
        <w:tc>
          <w:tcPr>
            <w:tcW w:w="5847" w:type="dxa"/>
          </w:tcPr>
          <w:p w:rsidR="00A12785" w:rsidRDefault="00A12785" w:rsidP="00A53DE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12785" w:rsidTr="00A53DE9">
        <w:tc>
          <w:tcPr>
            <w:tcW w:w="3169" w:type="dxa"/>
          </w:tcPr>
          <w:p w:rsidR="00A12785" w:rsidRDefault="00A12785" w:rsidP="00A53DE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Company:</w:t>
            </w:r>
          </w:p>
        </w:tc>
        <w:tc>
          <w:tcPr>
            <w:tcW w:w="5847" w:type="dxa"/>
          </w:tcPr>
          <w:p w:rsidR="00A12785" w:rsidRDefault="00A12785" w:rsidP="00A53DE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12785" w:rsidTr="00A53DE9">
        <w:tc>
          <w:tcPr>
            <w:tcW w:w="3169" w:type="dxa"/>
          </w:tcPr>
          <w:p w:rsidR="00A12785" w:rsidRDefault="00A12785" w:rsidP="00A53DE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Telephone:</w:t>
            </w:r>
          </w:p>
        </w:tc>
        <w:tc>
          <w:tcPr>
            <w:tcW w:w="5847" w:type="dxa"/>
          </w:tcPr>
          <w:p w:rsidR="00A12785" w:rsidRDefault="00A12785" w:rsidP="00A53DE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12785" w:rsidTr="00A53DE9">
        <w:tc>
          <w:tcPr>
            <w:tcW w:w="3169" w:type="dxa"/>
          </w:tcPr>
          <w:p w:rsidR="00A12785" w:rsidRDefault="00A12785" w:rsidP="00A53DE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</w:tc>
        <w:tc>
          <w:tcPr>
            <w:tcW w:w="5847" w:type="dxa"/>
          </w:tcPr>
          <w:p w:rsidR="00A12785" w:rsidRDefault="00A12785" w:rsidP="00A53DE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12785" w:rsidRDefault="00A12785" w:rsidP="00A12785">
      <w:pPr>
        <w:rPr>
          <w:sz w:val="24"/>
          <w:szCs w:val="24"/>
        </w:rPr>
      </w:pPr>
    </w:p>
    <w:p w:rsidR="00A12785" w:rsidRDefault="00A12785">
      <w:bookmarkStart w:id="0" w:name="_GoBack"/>
      <w:bookmarkEnd w:id="0"/>
    </w:p>
    <w:sectPr w:rsidR="00A127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05" w:rsidRDefault="00E11505" w:rsidP="00DD056C">
      <w:r>
        <w:separator/>
      </w:r>
    </w:p>
  </w:endnote>
  <w:endnote w:type="continuationSeparator" w:id="0">
    <w:p w:rsidR="00E11505" w:rsidRDefault="00E11505" w:rsidP="00DD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05" w:rsidRDefault="00E11505" w:rsidP="00DD056C">
      <w:r>
        <w:separator/>
      </w:r>
    </w:p>
  </w:footnote>
  <w:footnote w:type="continuationSeparator" w:id="0">
    <w:p w:rsidR="00E11505" w:rsidRDefault="00E11505" w:rsidP="00DD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6C" w:rsidRDefault="00DD056C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 wp14:anchorId="5F040C0F" wp14:editId="394F7CA2">
          <wp:simplePos x="0" y="0"/>
          <wp:positionH relativeFrom="column">
            <wp:posOffset>-657225</wp:posOffset>
          </wp:positionH>
          <wp:positionV relativeFrom="paragraph">
            <wp:posOffset>-305435</wp:posOffset>
          </wp:positionV>
          <wp:extent cx="1286510" cy="595630"/>
          <wp:effectExtent l="0" t="0" r="0" b="0"/>
          <wp:wrapNone/>
          <wp:docPr id="5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6510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9210D"/>
    <w:multiLevelType w:val="multilevel"/>
    <w:tmpl w:val="2A543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6C"/>
    <w:rsid w:val="0025012B"/>
    <w:rsid w:val="00902A35"/>
    <w:rsid w:val="00A12785"/>
    <w:rsid w:val="00DD056C"/>
    <w:rsid w:val="00E11505"/>
    <w:rsid w:val="00F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F75C4-5719-4206-B422-3138F570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056C"/>
    <w:pPr>
      <w:spacing w:after="0" w:line="240" w:lineRule="auto"/>
    </w:pPr>
    <w:rPr>
      <w:rFonts w:ascii="Times New Roman" w:eastAsia="Times New Roman" w:hAnsi="Times New Roman" w:cs="Times New Roman"/>
      <w:lang w:val="en-US" w:eastAsia="en-GB"/>
    </w:rPr>
  </w:style>
  <w:style w:type="paragraph" w:styleId="Heading1">
    <w:name w:val="heading 1"/>
    <w:basedOn w:val="Normal"/>
    <w:next w:val="Normal"/>
    <w:link w:val="Heading1Char"/>
    <w:rsid w:val="00DD056C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56C"/>
    <w:rPr>
      <w:rFonts w:ascii="Cambria" w:eastAsia="Cambria" w:hAnsi="Cambria" w:cs="Cambria"/>
      <w:b/>
      <w:color w:val="366091"/>
      <w:sz w:val="28"/>
      <w:szCs w:val="2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D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6C"/>
    <w:rPr>
      <w:rFonts w:ascii="Times New Roman" w:eastAsia="Times New Roman" w:hAnsi="Times New Roman" w:cs="Times New Roman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DD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6C"/>
    <w:rPr>
      <w:rFonts w:ascii="Times New Roman" w:eastAsia="Times New Roman" w:hAnsi="Times New Roman" w:cs="Times New Roman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Matinga</dc:creator>
  <cp:keywords/>
  <dc:description/>
  <cp:lastModifiedBy>Peter Matinga</cp:lastModifiedBy>
  <cp:revision>2</cp:revision>
  <dcterms:created xsi:type="dcterms:W3CDTF">2019-05-16T07:26:00Z</dcterms:created>
  <dcterms:modified xsi:type="dcterms:W3CDTF">2019-05-16T07:28:00Z</dcterms:modified>
</cp:coreProperties>
</file>